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A29" w:rsidRDefault="00BA4A29" w:rsidP="00F315C6">
      <w:pPr>
        <w:spacing w:after="0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9251950" cy="6545355"/>
            <wp:effectExtent l="19050" t="0" r="6350" b="0"/>
            <wp:docPr id="1" name="Рисунок 1" descr="E:\СКАНЫ РП БОЧКАРЕВА\окр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окр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2A64AC" w:rsidP="00F315C6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1-4 классы. На основании  учебного плана «МБОУ Ялкынская ООШ» на </w:t>
      </w:r>
      <w:r w:rsidR="00EF6DF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2020 -2021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315C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F6CC0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8647"/>
        <w:gridCol w:w="1843"/>
        <w:gridCol w:w="1701"/>
        <w:gridCol w:w="1843"/>
      </w:tblGrid>
      <w:tr w:rsidR="005F6CC0" w:rsidRPr="005F6CC0" w:rsidTr="00D53E72">
        <w:trPr>
          <w:trHeight w:val="181"/>
        </w:trPr>
        <w:tc>
          <w:tcPr>
            <w:tcW w:w="675" w:type="dxa"/>
            <w:vMerge w:val="restart"/>
          </w:tcPr>
          <w:p w:rsidR="005F6CC0" w:rsidRPr="005F6CC0" w:rsidRDefault="00D53E72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№ 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8647" w:type="dxa"/>
            <w:vMerge w:val="restart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D53E72">
              <w:rPr>
                <w:rFonts w:ascii="Times New Roman" w:eastAsia="Times New Roman" w:hAnsi="Times New Roman" w:cs="Times New Roman"/>
                <w:sz w:val="24"/>
                <w:szCs w:val="24"/>
              </w:rPr>
              <w:t>-во</w:t>
            </w: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  <w:r w:rsidR="00D53E72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F6CC0" w:rsidRPr="005F6CC0" w:rsidTr="00D53E72">
        <w:trPr>
          <w:trHeight w:val="33"/>
        </w:trPr>
        <w:tc>
          <w:tcPr>
            <w:tcW w:w="675" w:type="dxa"/>
            <w:vMerge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D53E72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F6CC0"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лан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D53E72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5F6CC0"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акт</w:t>
            </w:r>
          </w:p>
        </w:tc>
      </w:tr>
      <w:tr w:rsidR="005F6CC0" w:rsidRPr="005F6CC0" w:rsidTr="00DF39EF">
        <w:trPr>
          <w:trHeight w:val="51"/>
        </w:trPr>
        <w:tc>
          <w:tcPr>
            <w:tcW w:w="14709" w:type="dxa"/>
            <w:gridSpan w:val="5"/>
          </w:tcPr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CC0">
              <w:rPr>
                <w:rFonts w:ascii="Times New Roman" w:hAnsi="Times New Roman" w:cs="Times New Roman"/>
                <w:b/>
                <w:sz w:val="24"/>
                <w:szCs w:val="24"/>
              </w:rPr>
              <w:t>Радость познания 13 ч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342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1 четверть. 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 Свет знания.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30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47" w:type="dxa"/>
          </w:tcPr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изучают окружающий мир.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– источник знаний.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77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Отправимся на экскурсию. Правила поведения.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О чём рассказывает план?  Мой безопасный путь домой.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местности.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Планета на листе бумаги.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 народы на политической карте мира.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Путешествуя, познаём мир. Экскурсия.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 Старинные и современные средства передвижения.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транспорта. Правила поведения.</w:t>
            </w:r>
          </w:p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НРК Казанское метро. </w:t>
            </w:r>
          </w:p>
        </w:tc>
        <w:tc>
          <w:tcPr>
            <w:tcW w:w="1843" w:type="dxa"/>
          </w:tcPr>
          <w:p w:rsidR="005F6CC0" w:rsidRPr="005F6CC0" w:rsidRDefault="00EF6DF6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информации и связи.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33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массовой  информации. </w:t>
            </w:r>
          </w:p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разделу «Радость познания».  </w:t>
            </w:r>
          </w:p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разделу «Радость познания».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F39EF">
        <w:trPr>
          <w:trHeight w:val="19"/>
        </w:trPr>
        <w:tc>
          <w:tcPr>
            <w:tcW w:w="14709" w:type="dxa"/>
            <w:gridSpan w:val="5"/>
          </w:tcPr>
          <w:p w:rsid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Мир как дом  22 ч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647" w:type="dxa"/>
            <w:tcBorders>
              <w:right w:val="single" w:sz="4" w:space="0" w:color="auto"/>
            </w:tcBorders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природы в народном творчестве.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Из чего состоит всё.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небесных тел.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Невидимое сокровище.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647" w:type="dxa"/>
          </w:tcPr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главное вещество.</w:t>
            </w:r>
          </w:p>
          <w:p w:rsidR="005F6CC0" w:rsidRPr="00BA4A29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A2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у водоемов.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647" w:type="dxa"/>
          </w:tcPr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2 четверть.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сохранить воздух – наше невидимое богатство.</w:t>
            </w:r>
            <w:r w:rsidRPr="005F6C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воды, круговорот воды в природе.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вода бывает святой.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стихии в народном творчестве.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Кладовые Земли.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Полезные ископаемые нашей республики.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Чудо под ногами.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 «Полезные ископаемые»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уберечь землю – нашу кормилицу.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растений.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НРК. Растения Татарстана.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Плодородная земля и растения в народном творчестве.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НРК Знание ядовитых растений и грибов РТ</w:t>
            </w:r>
            <w:r w:rsidR="00593A26" w:rsidRPr="00EF6D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животных.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 Животные Татарстана.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 в народном творчестве.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нити в живой природе.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Лес – волшебный дворец.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НРК. Охрана лесов от пожаров. Телефоны экстренной помощи.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 лесу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Луг – царство цветов и насекомых.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 четверть</w:t>
            </w: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безопасности. Водоём – дом из воды.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сообщества нашего края в научном и художественном творчестве наших земляков.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сохранить богатство природы.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природы в культуре народов России и мира.</w:t>
            </w:r>
            <w:r w:rsidRPr="00EF6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НРК. Охрана природы родного края. «Раифский заповедник». </w:t>
            </w:r>
          </w:p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«Мир как дом».  Проверочная работа по разделу «Мир как дом».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F39EF">
        <w:trPr>
          <w:trHeight w:val="19"/>
        </w:trPr>
        <w:tc>
          <w:tcPr>
            <w:tcW w:w="14709" w:type="dxa"/>
            <w:gridSpan w:val="5"/>
          </w:tcPr>
          <w:p w:rsid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Дом как мир. 22 ч</w:t>
            </w:r>
          </w:p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дом – уголок Отчизны. Экскурсия.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 дом – свой простор. Безопасное поведение дома.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родного дома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В красном углу сесть – великая честь.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3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Побываем в гостях.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свет появился – с людьми породнился.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Родословное древо.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«Древо моей семьи»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87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Муж и жена – одна душа.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Святость отцовства и материнства.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17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Моё имя – моя честь.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Добрые дети – дому венец.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рукодельных подарков для младших и старших членов семьи.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Детские игры – школа здоровья. </w:t>
            </w:r>
          </w:p>
          <w:p w:rsidR="005F6CC0" w:rsidRPr="00EF6DF6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НРК. </w:t>
            </w: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 игры народов Поволжья.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тела человека.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Зима. Действия человека при обморожении.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работает наш организм.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гигиена.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4 четверть.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безопасности. Наши органы чувств.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первой помощи.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Здоровью цены нет.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Дом не велик, а стоять не велит.</w:t>
            </w:r>
            <w:r w:rsidRPr="00EF6D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Мудрость старости.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НРК Кукольный спектакль по татарской сказке «Три сестры»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59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к А.С. Пушкину.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«Дом как мир». Проверочная работа по разделу «Дом как мир».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F39EF">
        <w:trPr>
          <w:trHeight w:val="265"/>
        </w:trPr>
        <w:tc>
          <w:tcPr>
            <w:tcW w:w="14709" w:type="dxa"/>
            <w:gridSpan w:val="5"/>
          </w:tcPr>
          <w:p w:rsid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поисках Всемирного наследия 9 ч</w:t>
            </w:r>
          </w:p>
          <w:p w:rsidR="005F6CC0" w:rsidRPr="005F6CC0" w:rsidRDefault="005F6CC0" w:rsidP="00DF39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265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Всемирное наследие.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Москву.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Озеро Байкал.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Египет. Путешествие в Грецию.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Иерусалим.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безопасности. Правила велосипедистов, пассажиров, пешеходов.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19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Китай.</w:t>
            </w: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безопасности. </w:t>
            </w:r>
            <w:bookmarkStart w:id="0" w:name="_GoBack"/>
            <w:bookmarkEnd w:id="0"/>
            <w:r w:rsidRPr="00EF6DF6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во время каникул.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6CC0" w:rsidRPr="005F6CC0" w:rsidTr="00D53E72">
        <w:trPr>
          <w:trHeight w:val="553"/>
        </w:trPr>
        <w:tc>
          <w:tcPr>
            <w:tcW w:w="675" w:type="dxa"/>
          </w:tcPr>
          <w:p w:rsidR="005F6CC0" w:rsidRPr="005F6CC0" w:rsidRDefault="005F6CC0" w:rsidP="00DF3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647" w:type="dxa"/>
          </w:tcPr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Всемирные духовные сокровища.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«В поисках Всемирного наследия». </w:t>
            </w:r>
          </w:p>
          <w:p w:rsidR="005F6CC0" w:rsidRPr="00EF6DF6" w:rsidRDefault="005F6CC0" w:rsidP="00DF39E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разделу «В поисках Всемирного наследия».</w:t>
            </w: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F6C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5F6CC0" w:rsidRPr="005F6CC0" w:rsidRDefault="005F6CC0" w:rsidP="00DF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F6CC0" w:rsidRPr="005F6CC0" w:rsidRDefault="005F6CC0" w:rsidP="005F6CC0">
      <w:pPr>
        <w:rPr>
          <w:rFonts w:ascii="Times New Roman" w:hAnsi="Times New Roman" w:cs="Times New Roman"/>
          <w:sz w:val="24"/>
          <w:szCs w:val="24"/>
        </w:rPr>
      </w:pPr>
    </w:p>
    <w:p w:rsidR="005F6CC0" w:rsidRP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6CC0" w:rsidRP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6CC0" w:rsidRDefault="005F6CC0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5F6CC0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88D" w:rsidRDefault="00DB788D" w:rsidP="00B8297B">
      <w:pPr>
        <w:spacing w:after="0" w:line="240" w:lineRule="auto"/>
      </w:pPr>
      <w:r>
        <w:separator/>
      </w:r>
    </w:p>
  </w:endnote>
  <w:endnote w:type="continuationSeparator" w:id="0">
    <w:p w:rsidR="00DB788D" w:rsidRDefault="00DB788D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88D" w:rsidRDefault="00DB788D" w:rsidP="00B8297B">
      <w:pPr>
        <w:spacing w:after="0" w:line="240" w:lineRule="auto"/>
      </w:pPr>
      <w:r>
        <w:separator/>
      </w:r>
    </w:p>
  </w:footnote>
  <w:footnote w:type="continuationSeparator" w:id="0">
    <w:p w:rsidR="00DB788D" w:rsidRDefault="00DB788D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03471"/>
    <w:rsid w:val="000116C8"/>
    <w:rsid w:val="000329EA"/>
    <w:rsid w:val="00042D48"/>
    <w:rsid w:val="00047F95"/>
    <w:rsid w:val="00063746"/>
    <w:rsid w:val="000800FF"/>
    <w:rsid w:val="000F03FD"/>
    <w:rsid w:val="00100FBA"/>
    <w:rsid w:val="00103936"/>
    <w:rsid w:val="00153A8B"/>
    <w:rsid w:val="00160C28"/>
    <w:rsid w:val="001A535E"/>
    <w:rsid w:val="001B15F4"/>
    <w:rsid w:val="00210C07"/>
    <w:rsid w:val="0021380A"/>
    <w:rsid w:val="00216519"/>
    <w:rsid w:val="00253F14"/>
    <w:rsid w:val="00257589"/>
    <w:rsid w:val="0028461D"/>
    <w:rsid w:val="00297029"/>
    <w:rsid w:val="002A64AC"/>
    <w:rsid w:val="00347F52"/>
    <w:rsid w:val="003A3AB2"/>
    <w:rsid w:val="003F5DF7"/>
    <w:rsid w:val="00422162"/>
    <w:rsid w:val="00466623"/>
    <w:rsid w:val="0048357B"/>
    <w:rsid w:val="00487EAD"/>
    <w:rsid w:val="004A46F6"/>
    <w:rsid w:val="004D3656"/>
    <w:rsid w:val="00523D62"/>
    <w:rsid w:val="00552717"/>
    <w:rsid w:val="00593A26"/>
    <w:rsid w:val="005B36AD"/>
    <w:rsid w:val="005B7FA1"/>
    <w:rsid w:val="005F6CC0"/>
    <w:rsid w:val="00621115"/>
    <w:rsid w:val="0063101F"/>
    <w:rsid w:val="0064700C"/>
    <w:rsid w:val="00680FA1"/>
    <w:rsid w:val="006D0453"/>
    <w:rsid w:val="006F6FD3"/>
    <w:rsid w:val="00701FE1"/>
    <w:rsid w:val="007B464E"/>
    <w:rsid w:val="00816DA9"/>
    <w:rsid w:val="0084737D"/>
    <w:rsid w:val="00854A2D"/>
    <w:rsid w:val="008F7884"/>
    <w:rsid w:val="00920FEC"/>
    <w:rsid w:val="0094052F"/>
    <w:rsid w:val="009630E2"/>
    <w:rsid w:val="009750BB"/>
    <w:rsid w:val="009B1873"/>
    <w:rsid w:val="009D4933"/>
    <w:rsid w:val="009F3F50"/>
    <w:rsid w:val="00A038FF"/>
    <w:rsid w:val="00A20032"/>
    <w:rsid w:val="00A5116A"/>
    <w:rsid w:val="00B43B53"/>
    <w:rsid w:val="00B55C21"/>
    <w:rsid w:val="00B55DB8"/>
    <w:rsid w:val="00B57533"/>
    <w:rsid w:val="00B70285"/>
    <w:rsid w:val="00B8297B"/>
    <w:rsid w:val="00BA4A29"/>
    <w:rsid w:val="00BC15B3"/>
    <w:rsid w:val="00BC5D50"/>
    <w:rsid w:val="00BC7497"/>
    <w:rsid w:val="00C1537F"/>
    <w:rsid w:val="00C234F9"/>
    <w:rsid w:val="00C33DE4"/>
    <w:rsid w:val="00C400BA"/>
    <w:rsid w:val="00C60D84"/>
    <w:rsid w:val="00CA26C1"/>
    <w:rsid w:val="00CE01FD"/>
    <w:rsid w:val="00CE1953"/>
    <w:rsid w:val="00D53E72"/>
    <w:rsid w:val="00D93F47"/>
    <w:rsid w:val="00DB6281"/>
    <w:rsid w:val="00DB788D"/>
    <w:rsid w:val="00E20F93"/>
    <w:rsid w:val="00E555DD"/>
    <w:rsid w:val="00E71970"/>
    <w:rsid w:val="00EC5EBE"/>
    <w:rsid w:val="00EF6B2D"/>
    <w:rsid w:val="00EF6DF6"/>
    <w:rsid w:val="00F274C6"/>
    <w:rsid w:val="00F315C6"/>
    <w:rsid w:val="00F36EDA"/>
    <w:rsid w:val="00F52FE8"/>
    <w:rsid w:val="00F62984"/>
    <w:rsid w:val="00FB2485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70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28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6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35</cp:revision>
  <cp:lastPrinted>2019-03-31T09:51:00Z</cp:lastPrinted>
  <dcterms:created xsi:type="dcterms:W3CDTF">2019-03-28T13:30:00Z</dcterms:created>
  <dcterms:modified xsi:type="dcterms:W3CDTF">2020-11-01T07:33:00Z</dcterms:modified>
</cp:coreProperties>
</file>